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jc w:val="center"/>
        <w:rPr>
          <w:b w:val="1"/>
          <w:bCs w:val="1"/>
          <w:sz w:val="28"/>
          <w:szCs w:val="28"/>
        </w:rPr>
      </w:pPr>
      <w:r w:rsidDel="00000000" w:rsidR="00000000" w:rsidRPr="00000000">
        <w:rPr>
          <w:b w:val="1"/>
          <w:bCs w:val="1"/>
          <w:sz w:val="28"/>
          <w:szCs w:val="28"/>
          <w:rtl w:val="0"/>
        </w:rPr>
        <w:t xml:space="preserve">CONSENTEMENT INFORMÉ, ÉCLAIRÉ ET LIBRE À LA PARTICIPATION À DES ÉTUDES DE RECHERCHE</w:t>
      </w:r>
    </w:p>
    <w:p w:rsidR="00000000" w:rsidDel="00000000" w:rsidP="00000000" w:rsidRDefault="00000000" w:rsidRPr="00000000" w14:paraId="00000002">
      <w:pPr>
        <w:widowControl w:val="0"/>
        <w:spacing w:after="0" w:lineRule="auto"/>
        <w:jc w:val="center"/>
        <w:rPr>
          <w:b w:val="1"/>
          <w:bCs w:val="1"/>
          <w:sz w:val="28"/>
          <w:szCs w:val="28"/>
        </w:rPr>
      </w:pPr>
      <w:r w:rsidDel="00000000" w:rsidR="00000000" w:rsidRPr="00000000">
        <w:rPr>
          <w:rtl w:val="0"/>
        </w:rPr>
      </w:r>
    </w:p>
    <w:p w:rsidR="00000000" w:rsidDel="00000000" w:rsidP="00000000" w:rsidRDefault="00000000" w:rsidRPr="00000000" w14:paraId="00000003">
      <w:pPr>
        <w:widowControl w:val="0"/>
        <w:spacing w:after="0" w:lineRule="auto"/>
        <w:rPr>
          <w:rFonts w:ascii="Calibri" w:cs="Calibri" w:eastAsia="Calibri" w:hAnsi="Calibri"/>
          <w:color w:val="a6a6a6"/>
        </w:rPr>
      </w:pPr>
      <w:r w:rsidDel="00000000" w:rsidR="00000000" w:rsidRPr="00000000">
        <w:rPr>
          <w:rFonts w:ascii="Calibri" w:cs="Calibri" w:eastAsia="Calibri" w:hAnsi="Calibri"/>
          <w:color w:val="a6a6a6"/>
          <w:rtl w:val="0"/>
        </w:rPr>
        <w:t xml:space="preserve">(conformément à la déclaration d’Helsinki et à la convention d’Oviedo)</w:t>
      </w:r>
    </w:p>
    <w:p w:rsidR="00000000" w:rsidDel="00000000" w:rsidP="00000000" w:rsidRDefault="00000000" w:rsidRPr="00000000" w14:paraId="00000004">
      <w:pPr>
        <w:widowControl w:val="0"/>
        <w:spacing w:after="0" w:lineRule="auto"/>
        <w:rPr>
          <w:rFonts w:ascii="Calibri" w:cs="Calibri" w:eastAsia="Calibri" w:hAnsi="Calibri"/>
          <w:color w:val="a6a6a6"/>
        </w:rPr>
      </w:pPr>
      <w:r w:rsidDel="00000000" w:rsidR="00000000" w:rsidRPr="00000000">
        <w:rPr>
          <w:rFonts w:ascii="Calibri" w:cs="Calibri" w:eastAsia="Calibri" w:hAnsi="Calibri"/>
          <w:color w:val="a6a6a6"/>
          <w:rtl w:val="0"/>
        </w:rPr>
        <w:t xml:space="preserve">[Ce modèle est destiné à être adapté à chaque cas concret et les éléments et suggestions qu’il contient n’empêchent pas les termes et possibilités que chaque chercheur souhaite utiliser pour le rendre plus clair. Le document utilisé représente une forme de "contrat" entre chercheur/participant. Ainsi, chaque partie possède un exemplaire signé par les deux parties - le premier "contractant" le conserve pour prouver qu’il a demandé et obtenu son consentement à d’éventuels audits; le second "contractant" le conserve pour relire, révoquer s’il le souhaite ou réclamer en cas de non-respect éventuel de la garantie. Le langage à utiliser doit être aussi simple que possible, exempt de termes techniques (sauf lorsque les participants sont des professionnels de la santé) et globalement adapté à l’alphabétisation des participants à recruter.]</w:t>
      </w:r>
    </w:p>
    <w:p w:rsidR="00000000" w:rsidDel="00000000" w:rsidP="00000000" w:rsidRDefault="00000000" w:rsidRPr="00000000" w14:paraId="00000005">
      <w:pPr>
        <w:widowControl w:val="0"/>
        <w:spacing w:after="0" w:lineRule="auto"/>
        <w:rPr>
          <w:rFonts w:ascii="Calibri" w:cs="Calibri" w:eastAsia="Calibri" w:hAnsi="Calibri"/>
          <w:b w:val="1"/>
          <w:bCs w:val="1"/>
          <w:color w:val="a6a6a6"/>
        </w:rPr>
      </w:pPr>
      <w:r w:rsidDel="00000000" w:rsidR="00000000" w:rsidRPr="00000000">
        <w:rPr>
          <w:rtl w:val="0"/>
        </w:rPr>
      </w:r>
    </w:p>
    <w:p w:rsidR="00000000" w:rsidDel="00000000" w:rsidP="00000000" w:rsidRDefault="00000000" w:rsidRPr="00000000" w14:paraId="00000006">
      <w:pPr>
        <w:widowControl w:val="0"/>
        <w:spacing w:after="0" w:lineRule="auto"/>
        <w:rPr>
          <w:rFonts w:ascii="Calibri" w:cs="Calibri" w:eastAsia="Calibri" w:hAnsi="Calibri"/>
          <w:b w:val="1"/>
          <w:bCs w:val="1"/>
          <w:color w:val="a6a6a6"/>
        </w:rPr>
      </w:pPr>
      <w:r w:rsidDel="00000000" w:rsidR="00000000" w:rsidRPr="00000000">
        <w:rPr>
          <w:rFonts w:ascii="Calibri" w:cs="Calibri" w:eastAsia="Calibri" w:hAnsi="Calibri"/>
          <w:b w:val="1"/>
          <w:bCs w:val="1"/>
          <w:rtl w:val="0"/>
        </w:rPr>
        <w:t xml:space="preserve">Titre de l’étude: </w:t>
      </w:r>
      <w:r w:rsidDel="00000000" w:rsidR="00000000" w:rsidRPr="00000000">
        <w:rPr>
          <w:rtl w:val="0"/>
        </w:rPr>
      </w:r>
    </w:p>
    <w:p w:rsidR="00000000" w:rsidDel="00000000" w:rsidP="00000000" w:rsidRDefault="00000000" w:rsidRPr="00000000" w14:paraId="00000007">
      <w:pPr>
        <w:widowControl w:val="0"/>
        <w:spacing w:after="0" w:lineRule="auto"/>
        <w:rPr>
          <w:rFonts w:ascii="Calibri" w:cs="Calibri" w:eastAsia="Calibri" w:hAnsi="Calibri"/>
          <w:color w:val="a6a6a6"/>
        </w:rPr>
      </w:pPr>
      <w:r w:rsidDel="00000000" w:rsidR="00000000" w:rsidRPr="00000000">
        <w:rPr>
          <w:rFonts w:ascii="Calibri" w:cs="Calibri" w:eastAsia="Calibri" w:hAnsi="Calibri"/>
          <w:b w:val="1"/>
          <w:bCs w:val="1"/>
          <w:rtl w:val="0"/>
        </w:rPr>
        <w:t xml:space="preserve">Contexte: </w:t>
      </w:r>
      <w:r w:rsidDel="00000000" w:rsidR="00000000" w:rsidRPr="00000000">
        <w:rPr>
          <w:rFonts w:ascii="Calibri" w:cs="Calibri" w:eastAsia="Calibri" w:hAnsi="Calibri"/>
          <w:color w:val="a6a6a6"/>
          <w:rtl w:val="0"/>
        </w:rPr>
        <w:t xml:space="preserve">[mentionner l’unité de santé concernée; s’il s’agit d’un domaine académique, mentionner l’école et le directeur scientifique]</w:t>
      </w:r>
    </w:p>
    <w:p w:rsidR="00000000" w:rsidDel="00000000" w:rsidP="00000000" w:rsidRDefault="00000000" w:rsidRPr="00000000" w14:paraId="00000008">
      <w:pPr>
        <w:widowControl w:val="0"/>
        <w:spacing w:after="0" w:lineRule="auto"/>
        <w:rPr>
          <w:rFonts w:ascii="Calibri" w:cs="Calibri" w:eastAsia="Calibri" w:hAnsi="Calibri"/>
          <w:color w:val="a6a6a6"/>
        </w:rPr>
      </w:pPr>
      <w:r w:rsidDel="00000000" w:rsidR="00000000" w:rsidRPr="00000000">
        <w:rPr>
          <w:rFonts w:ascii="Calibri" w:cs="Calibri" w:eastAsia="Calibri" w:hAnsi="Calibri"/>
          <w:b w:val="1"/>
          <w:bCs w:val="1"/>
          <w:rtl w:val="0"/>
        </w:rPr>
        <w:t xml:space="preserve">Explication de l’étude: </w:t>
      </w:r>
      <w:r w:rsidDel="00000000" w:rsidR="00000000" w:rsidRPr="00000000">
        <w:rPr>
          <w:rFonts w:ascii="Calibri" w:cs="Calibri" w:eastAsia="Calibri" w:hAnsi="Calibri"/>
          <w:color w:val="a6a6a6"/>
          <w:rtl w:val="0"/>
        </w:rPr>
        <w:t xml:space="preserve">[indiquer s’il s’agit d’un questionnaire à remplir, d’un entretien enregistré, d’une collecte de données de processus ou d’une autre méthode; quels types de données seront collectées; si la sélection du participant est aléatoire ou s’il existe un groupe témoin, expliquer brièvement la méthode; mentionner le lieu où le chercheur se trouve avec le/la participant(e), combien de fois et pendant combien de temps environ; garantir la destruction des enregistrements (audio ou vidéo) dans un délai donné.]</w:t>
      </w:r>
    </w:p>
    <w:p w:rsidR="00000000" w:rsidDel="00000000" w:rsidP="00000000" w:rsidRDefault="00000000" w:rsidRPr="00000000" w14:paraId="00000009">
      <w:pPr>
        <w:widowControl w:val="0"/>
        <w:spacing w:after="0" w:lineRule="auto"/>
        <w:rPr>
          <w:rFonts w:ascii="Calibri" w:cs="Calibri" w:eastAsia="Calibri" w:hAnsi="Calibri"/>
          <w:color w:val="a6a6a6"/>
        </w:rPr>
      </w:pPr>
      <w:r w:rsidDel="00000000" w:rsidR="00000000" w:rsidRPr="00000000">
        <w:rPr>
          <w:rFonts w:ascii="Calibri" w:cs="Calibri" w:eastAsia="Calibri" w:hAnsi="Calibri"/>
          <w:b w:val="1"/>
          <w:bCs w:val="1"/>
          <w:rtl w:val="0"/>
        </w:rPr>
        <w:t xml:space="preserve">Conditions et financement: </w:t>
      </w:r>
      <w:r w:rsidDel="00000000" w:rsidR="00000000" w:rsidRPr="00000000">
        <w:rPr>
          <w:rFonts w:ascii="Calibri" w:cs="Calibri" w:eastAsia="Calibri" w:hAnsi="Calibri"/>
          <w:color w:val="a6a6a6"/>
          <w:rtl w:val="0"/>
        </w:rPr>
        <w:t xml:space="preserve">[indiquer s’il y a ou non-paiement de frais de déplacement ou de contrepartie; informer quant à l’identité de la source de financement de l’étude (le/la chercheur/autre); mentionner le caractère volontaire de la participation et l’absence de préjudice, d’assistance ou autre, si le participant ne souhaite pas participer; faire savoir que l’étude a reçu l’avis favorable de la commission d’éthique]</w:t>
      </w:r>
    </w:p>
    <w:p w:rsidR="00000000" w:rsidDel="00000000" w:rsidP="00000000" w:rsidRDefault="00000000" w:rsidRPr="00000000" w14:paraId="0000000A">
      <w:pPr>
        <w:widowControl w:val="0"/>
        <w:spacing w:after="0" w:lineRule="auto"/>
        <w:rPr>
          <w:rFonts w:ascii="Calibri" w:cs="Calibri" w:eastAsia="Calibri" w:hAnsi="Calibri"/>
          <w:color w:val="a6a6a6"/>
        </w:rPr>
      </w:pPr>
      <w:r w:rsidDel="00000000" w:rsidR="00000000" w:rsidRPr="00000000">
        <w:rPr>
          <w:rFonts w:ascii="Calibri" w:cs="Calibri" w:eastAsia="Calibri" w:hAnsi="Calibri"/>
          <w:b w:val="1"/>
          <w:bCs w:val="1"/>
          <w:rtl w:val="0"/>
        </w:rPr>
        <w:t xml:space="preserve">Confidentialité et anonymat: </w:t>
      </w:r>
      <w:r w:rsidDel="00000000" w:rsidR="00000000" w:rsidRPr="00000000">
        <w:rPr>
          <w:rFonts w:ascii="Calibri" w:cs="Calibri" w:eastAsia="Calibri" w:hAnsi="Calibri"/>
          <w:color w:val="a6a6a6"/>
          <w:rtl w:val="0"/>
        </w:rPr>
        <w:t xml:space="preserve">[garantir la confidentialité et l’utilisation exclusive des données collectées pour la présente étude; promettre l’anonymat (pas d’enregistrement des données d’identification) ou, dans le cas contraire, affirmer que l’autorisation de la Commission Nationale de Protection des Données a été demandée et obtenue et que l’identification des participants ne sera jamais rendue publique; veiller à ce que les contacts se fassent dans un environnement de confidentialité]</w:t>
      </w:r>
    </w:p>
    <w:p w:rsidR="00000000" w:rsidDel="00000000" w:rsidP="00000000" w:rsidRDefault="00000000" w:rsidRPr="00000000" w14:paraId="0000000B">
      <w:pPr>
        <w:widowControl w:val="0"/>
        <w:spacing w:after="0" w:lineRule="auto"/>
        <w:rPr>
          <w:rFonts w:ascii="Calibri" w:cs="Calibri" w:eastAsia="Calibri" w:hAnsi="Calibri"/>
          <w:b w:val="1"/>
          <w:bCs w:val="1"/>
          <w:color w:val="a6a6a6"/>
        </w:rPr>
      </w:pPr>
      <w:r w:rsidDel="00000000" w:rsidR="00000000" w:rsidRPr="00000000">
        <w:rPr>
          <w:rFonts w:ascii="Calibri" w:cs="Calibri" w:eastAsia="Calibri" w:hAnsi="Calibri"/>
          <w:b w:val="1"/>
          <w:bCs w:val="1"/>
          <w:color w:val="a6a6a6"/>
          <w:rtl w:val="0"/>
        </w:rPr>
        <w:t xml:space="preserve"> [remerciements et identification du/de la chercheur - nom, profession, lieu de travail, numéro de téléphone, adresse électronique - et de la personne qui demande le consentement, si celle-ci est différente]</w:t>
      </w:r>
    </w:p>
    <w:p w:rsidR="00000000" w:rsidDel="00000000" w:rsidP="00000000" w:rsidRDefault="00000000" w:rsidRPr="00000000" w14:paraId="0000000C">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Veuillez, s’il vous plaît, lire attentivement les informations suivantes. Si vous pensez que quelque chose n’est pas correct ou n’est pas clair, n’hésitez pas à demander plus d’informations. Si vous êtes d’accord avec la proposition qui vous a été faite, veuillez signer ce document.</w:t>
      </w:r>
    </w:p>
    <w:p w:rsidR="00000000" w:rsidDel="00000000" w:rsidP="00000000" w:rsidRDefault="00000000" w:rsidRPr="00000000" w14:paraId="0000000D">
      <w:pPr>
        <w:widowControl w:val="0"/>
        <w:spacing w:after="0" w:lineRule="auto"/>
        <w:rPr>
          <w:rFonts w:ascii="Calibri" w:cs="Calibri" w:eastAsia="Calibri" w:hAnsi="Calibri"/>
          <w:b w:val="1"/>
          <w:bCs w:val="1"/>
          <w:color w:val="a6a6a6"/>
        </w:rPr>
      </w:pPr>
      <w:r w:rsidDel="00000000" w:rsidR="00000000" w:rsidRPr="00000000">
        <w:rPr>
          <w:rFonts w:ascii="Calibri" w:cs="Calibri" w:eastAsia="Calibri" w:hAnsi="Calibri"/>
          <w:b w:val="1"/>
          <w:bCs w:val="1"/>
          <w:color w:val="a6a6a6"/>
          <w:rtl w:val="0"/>
        </w:rPr>
        <w:t xml:space="preserve"> </w:t>
      </w:r>
      <w:r w:rsidDel="00000000" w:rsidR="00000000" w:rsidRPr="00000000">
        <w:rPr>
          <w:rFonts w:ascii="Calibri" w:cs="Calibri" w:eastAsia="Calibri" w:hAnsi="Calibri"/>
          <w:b w:val="1"/>
          <w:bCs w:val="1"/>
          <w:rtl w:val="0"/>
        </w:rPr>
        <w:t xml:space="preserve">Signature(s) de qui demande le consentement: </w:t>
      </w:r>
      <w:r w:rsidDel="00000000" w:rsidR="00000000" w:rsidRPr="00000000">
        <w:rPr>
          <w:rtl w:val="0"/>
        </w:rPr>
      </w:r>
    </w:p>
    <w:p w:rsidR="00000000" w:rsidDel="00000000" w:rsidP="00000000" w:rsidRDefault="00000000" w:rsidRPr="00000000" w14:paraId="0000000E">
      <w:pPr>
        <w:spacing w:after="160" w:line="259" w:lineRule="auto"/>
        <w:jc w:val="left"/>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0F">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Je déclare avoir lu et compris ce document, ainsi que les informations verbales qui m'ont été fournies par la ou les personnes qui signent ci-dessus. J'ai la garantie de pouvoir refuser de participer à cette étude à tout moment sans aucune conséquence. Dans ces conditions, j'accepte de participer à cette étude et autorise l'utilisation des données que je fournis volontairement, confiant(e) que celles-ci ne seront utilisées que pour cette étude et selon les garanties de confidentialité et d'anonymat qui m'ont été fournies par le chercheur.</w:t>
      </w:r>
    </w:p>
    <w:p w:rsidR="00000000" w:rsidDel="00000000" w:rsidP="00000000" w:rsidRDefault="00000000" w:rsidRPr="00000000" w14:paraId="00000010">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Nom:          </w:t>
      </w:r>
    </w:p>
    <w:p w:rsidR="00000000" w:rsidDel="00000000" w:rsidP="00000000" w:rsidRDefault="00000000" w:rsidRPr="00000000" w14:paraId="00000011">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Signature: … … … … … … … …... … … … … ... … … … … … … … … Date:         /           /        </w:t>
      </w:r>
    </w:p>
    <w:p w:rsidR="00000000" w:rsidDel="00000000" w:rsidP="00000000" w:rsidRDefault="00000000" w:rsidRPr="00000000" w14:paraId="00000012">
      <w:pPr>
        <w:widowControl w:val="0"/>
        <w:spacing w:after="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3">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SI CE N’EST PAS VOUS QUI SIGNEZ POUR UNE QUESTION D’ÂGE OU DE HANDICAP</w:t>
      </w:r>
    </w:p>
    <w:p w:rsidR="00000000" w:rsidDel="00000000" w:rsidP="00000000" w:rsidRDefault="00000000" w:rsidRPr="00000000" w14:paraId="00000014">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(si le mineur est capable de discernement, il doit également signer ci-dessus, s'il y consent)</w:t>
      </w:r>
    </w:p>
    <w:p w:rsidR="00000000" w:rsidDel="00000000" w:rsidP="00000000" w:rsidRDefault="00000000" w:rsidRPr="00000000" w14:paraId="00000015">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NOM: </w:t>
      </w:r>
    </w:p>
    <w:p w:rsidR="00000000" w:rsidDel="00000000" w:rsidP="00000000" w:rsidRDefault="00000000" w:rsidRPr="00000000" w14:paraId="00000016">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CI/Passeport N.º:         . VALIDITÉ          /           /              </w:t>
      </w:r>
    </w:p>
    <w:p w:rsidR="00000000" w:rsidDel="00000000" w:rsidP="00000000" w:rsidRDefault="00000000" w:rsidRPr="00000000" w14:paraId="00000017">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LIEN DE PARENTÉ OU TYPE DE REPRÉSENTATION:      </w:t>
      </w:r>
    </w:p>
    <w:p w:rsidR="00000000" w:rsidDel="00000000" w:rsidP="00000000" w:rsidRDefault="00000000" w:rsidRPr="00000000" w14:paraId="00000018">
      <w:pPr>
        <w:widowControl w:val="0"/>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SIGNATURE … … … … … … … … … … … … … … … … … … … … … … … … … … … …</w:t>
      </w:r>
    </w:p>
    <w:p w:rsidR="00000000" w:rsidDel="00000000" w:rsidP="00000000" w:rsidRDefault="00000000" w:rsidRPr="00000000" w14:paraId="00000019">
      <w:pPr>
        <w:widowControl w:val="0"/>
        <w:spacing w:after="0" w:lineRule="auto"/>
        <w:rPr>
          <w:rFonts w:ascii="Calibri" w:cs="Calibri" w:eastAsia="Calibri" w:hAnsi="Calibri"/>
        </w:rPr>
      </w:pPr>
      <w:r w:rsidDel="00000000" w:rsidR="00000000" w:rsidRPr="00000000">
        <w:rPr>
          <w:rFonts w:ascii="Calibri" w:cs="Calibri" w:eastAsia="Calibri" w:hAnsi="Calibri"/>
          <w:rtl w:val="0"/>
        </w:rPr>
        <w:t xml:space="preserve">CE DOCUMENT EST COMPOSÉ DE              PAGE(S) ET EST FAIT EN DOUBLE: UNE COPIE POUR LE CHERCHEUR ET UNE AUTRE POUR LA PERSONNE CONSENTENTE</w:t>
      </w:r>
    </w:p>
    <w:p w:rsidR="00000000" w:rsidDel="00000000" w:rsidP="00000000" w:rsidRDefault="00000000" w:rsidRPr="00000000" w14:paraId="0000001A">
      <w:pPr>
        <w:rPr/>
      </w:pPr>
      <w:r w:rsidDel="00000000" w:rsidR="00000000" w:rsidRPr="00000000">
        <w:rPr>
          <w:rtl w:val="0"/>
        </w:rPr>
      </w:r>
    </w:p>
    <w:sectPr>
      <w:headerReference r:id="rId6" w:type="default"/>
      <w:footerReference r:id="rId7" w:type="default"/>
      <w:pgSz w:h="16838" w:w="11906" w:orient="portrait"/>
      <w:pgMar w:bottom="1134" w:top="1418" w:left="1021" w:right="1021" w:header="34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85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84"/>
      <w:gridCol w:w="3285"/>
      <w:gridCol w:w="3285"/>
      <w:tblGridChange w:id="0">
        <w:tblGrid>
          <w:gridCol w:w="3284"/>
          <w:gridCol w:w="3285"/>
          <w:gridCol w:w="3285"/>
        </w:tblGrid>
      </w:tblGridChange>
    </w:tblGrid>
    <w:tr>
      <w:trPr>
        <w:cantSplit w:val="0"/>
        <w:tblHeader w:val="0"/>
      </w:trPr>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Modelo 30A/P01/R1-25</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Sistema Interno de Garantia da Qualidade</w:t>
          </w:r>
        </w:p>
      </w:tc>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Página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Pr>
            <w:drawing>
              <wp:inline distB="0" distT="0" distL="0" distR="0">
                <wp:extent cx="612000" cy="612000"/>
                <wp:effectExtent b="0" l="0" r="0" t="0"/>
                <wp:docPr descr="Uma imagem com desenho, esboço, círculo, símbolo&#10;&#10;Descrição gerada automaticamente" id="3" name="image3.jpg"/>
                <a:graphic>
                  <a:graphicData uri="http://schemas.openxmlformats.org/drawingml/2006/picture">
                    <pic:pic>
                      <pic:nvPicPr>
                        <pic:cNvPr descr="Uma imagem com desenho, esboço, círculo, símbolo&#10;&#10;Descrição gerada automaticamente" id="0" name="image3.jpg"/>
                        <pic:cNvPicPr preferRelativeResize="0"/>
                      </pic:nvPicPr>
                      <pic:blipFill>
                        <a:blip r:embed="rId1"/>
                        <a:srcRect b="0" l="0" r="0" t="0"/>
                        <a:stretch>
                          <a:fillRect/>
                        </a:stretch>
                      </pic:blipFill>
                      <pic:spPr>
                        <a:xfrm>
                          <a:off x="0" y="0"/>
                          <a:ext cx="612000" cy="61200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Pr>
            <w:drawing>
              <wp:inline distB="0" distT="0" distL="0" distR="0">
                <wp:extent cx="614004" cy="587806"/>
                <wp:effectExtent b="0" l="0" r="0" t="0"/>
                <wp:docPr descr="Uma imagem com símbolo, logótipo, emblema, texto&#10;&#10;Descrição gerada automaticamente" id="2" name="image2.png"/>
                <a:graphic>
                  <a:graphicData uri="http://schemas.openxmlformats.org/drawingml/2006/picture">
                    <pic:pic>
                      <pic:nvPicPr>
                        <pic:cNvPr descr="Uma imagem com símbolo, logótipo, emblema, texto&#10;&#10;Descrição gerada automaticamente" id="0" name="image2.png"/>
                        <pic:cNvPicPr preferRelativeResize="0"/>
                      </pic:nvPicPr>
                      <pic:blipFill>
                        <a:blip r:embed="rId2"/>
                        <a:srcRect b="0" l="0" r="0" t="0"/>
                        <a:stretch>
                          <a:fillRect/>
                        </a:stretch>
                      </pic:blipFill>
                      <pic:spPr>
                        <a:xfrm>
                          <a:off x="0" y="0"/>
                          <a:ext cx="614004" cy="58780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854.0" w:type="dxa"/>
      <w:jc w:val="left"/>
      <w:tblBorders>
        <w:top w:color="000000" w:space="0" w:sz="0" w:val="nil"/>
        <w:left w:color="000000" w:space="0" w:sz="0" w:val="nil"/>
        <w:bottom w:color="000f9f" w:space="0" w:sz="12" w:val="single"/>
        <w:right w:color="000000" w:space="0" w:sz="0" w:val="nil"/>
        <w:insideH w:color="000000" w:space="0" w:sz="0" w:val="nil"/>
        <w:insideV w:color="000000" w:space="0" w:sz="0" w:val="nil"/>
      </w:tblBorders>
      <w:tblLayout w:type="fixed"/>
      <w:tblLook w:val="0400"/>
    </w:tblPr>
    <w:tblGrid>
      <w:gridCol w:w="4927"/>
      <w:gridCol w:w="4927"/>
      <w:tblGridChange w:id="0">
        <w:tblGrid>
          <w:gridCol w:w="4927"/>
          <w:gridCol w:w="4927"/>
        </w:tblGrid>
      </w:tblGridChange>
    </w:tblGrid>
    <w:tr>
      <w:trPr>
        <w:cantSplit w:val="0"/>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drawing>
              <wp:inline distB="0" distT="0" distL="0" distR="0">
                <wp:extent cx="1310564" cy="576000"/>
                <wp:effectExtent b="0" l="0" r="0" t="0"/>
                <wp:docPr descr="Uma imagem com Tipo de letra, logótipo, Gráficos, branco&#10;&#10;Descrição gerada automaticamente" id="1" name="image1.png"/>
                <a:graphic>
                  <a:graphicData uri="http://schemas.openxmlformats.org/drawingml/2006/picture">
                    <pic:pic>
                      <pic:nvPicPr>
                        <pic:cNvPr descr="Uma imagem com Tipo de letra, logótipo, Gráficos, branco&#10;&#10;Descrição gerada automaticamente" id="0" name="image1.png"/>
                        <pic:cNvPicPr preferRelativeResize="0"/>
                      </pic:nvPicPr>
                      <pic:blipFill>
                        <a:blip r:embed="rId1"/>
                        <a:srcRect b="35610" l="25304" r="25426" t="33744"/>
                        <a:stretch>
                          <a:fillRect/>
                        </a:stretch>
                      </pic:blipFill>
                      <pic:spPr>
                        <a:xfrm>
                          <a:off x="0" y="0"/>
                          <a:ext cx="1310564" cy="576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1"/>
              <w:bCs w:val="1"/>
              <w:i w:val="0"/>
              <w:iCs w:val="0"/>
              <w:smallCaps w:val="0"/>
              <w:strike w:val="0"/>
              <w:color w:val="000f9f"/>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f9f"/>
              <w:sz w:val="28"/>
              <w:szCs w:val="28"/>
              <w:u w:val="none"/>
              <w:shd w:fill="auto" w:val="clear"/>
              <w:vertAlign w:val="baseline"/>
              <w:rtl w:val="0"/>
            </w:rPr>
            <w:t xml:space="preserve">COMISSÃO DE ÉTICA</w:t>
          </w: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
      </w:rPr>
    </w:rPrDefault>
    <w:pPrDefault>
      <w:pPr>
        <w:spacing w:after="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0x01010082EA9C4C5DA72C43B8B8121418813CBD</vt:lpwstr>
  </property>
  <property fmtid="{D5CDD505-2E9C-101B-9397-08002B2CF9AE}" pid="3" name="MediaServiceImageTags">
    <vt:lpwstr>MediaServiceImageTags</vt:lpwstr>
  </property>
</Properties>
</file>